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0BCC" w14:textId="5E3BAC3E" w:rsidR="003F0386" w:rsidRPr="003F0386" w:rsidRDefault="003F0386" w:rsidP="003F038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F0386">
        <w:rPr>
          <w:rFonts w:ascii="Times New Roman" w:hAnsi="Times New Roman" w:cs="Times New Roman"/>
          <w:b/>
          <w:color w:val="FF0000"/>
          <w:sz w:val="36"/>
          <w:szCs w:val="36"/>
        </w:rPr>
        <w:t>Рекомендации родителям</w:t>
      </w:r>
    </w:p>
    <w:p w14:paraId="45D55F2F" w14:textId="324BA72F" w:rsidR="003F0386" w:rsidRPr="003F0386" w:rsidRDefault="003F0386" w:rsidP="003F038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F0386">
        <w:rPr>
          <w:rFonts w:ascii="Times New Roman" w:hAnsi="Times New Roman" w:cs="Times New Roman"/>
          <w:b/>
          <w:color w:val="FF0000"/>
          <w:sz w:val="36"/>
          <w:szCs w:val="36"/>
        </w:rPr>
        <w:t>по гармонизации детско-родительских отношений</w:t>
      </w:r>
    </w:p>
    <w:p w14:paraId="25B17241" w14:textId="5CDBEB67" w:rsidR="003F0386" w:rsidRPr="003F0386" w:rsidRDefault="003F0386" w:rsidP="003F0386">
      <w:pPr>
        <w:jc w:val="both"/>
        <w:rPr>
          <w:rFonts w:ascii="Times New Roman" w:hAnsi="Times New Roman" w:cs="Times New Roman"/>
          <w:sz w:val="32"/>
          <w:szCs w:val="32"/>
        </w:rPr>
      </w:pPr>
      <w:r w:rsidRPr="003F0386">
        <w:rPr>
          <w:rFonts w:ascii="Times New Roman" w:hAnsi="Times New Roman" w:cs="Times New Roman"/>
          <w:sz w:val="32"/>
          <w:szCs w:val="32"/>
        </w:rPr>
        <w:t xml:space="preserve">             Семья является первым социальным институтом, в котором ребенок выступает в первый контакт и приобретает навыки общения. Семья обладает значительным реабилитационным потенциалом, который может быть направлен в помощь ребенку с проблемами в развитии. Создание и поддержание в семье </w:t>
      </w:r>
      <w:r w:rsidRPr="003F0386">
        <w:rPr>
          <w:rFonts w:ascii="Times New Roman" w:hAnsi="Times New Roman" w:cs="Times New Roman"/>
          <w:sz w:val="32"/>
          <w:szCs w:val="32"/>
        </w:rPr>
        <w:t>здорового психологического</w:t>
      </w:r>
      <w:r w:rsidRPr="003F0386">
        <w:rPr>
          <w:rFonts w:ascii="Times New Roman" w:hAnsi="Times New Roman" w:cs="Times New Roman"/>
          <w:sz w:val="32"/>
          <w:szCs w:val="32"/>
        </w:rPr>
        <w:t xml:space="preserve"> климата служит гарантией гармонического развития ребенка и позволяет полнее раскрыть его потенциальные возможности. Родители должны знать, что не адекватные воспитательные подходы с их стороны (</w:t>
      </w:r>
      <w:r w:rsidRPr="003F0386">
        <w:rPr>
          <w:rFonts w:ascii="Times New Roman" w:hAnsi="Times New Roman" w:cs="Times New Roman"/>
          <w:sz w:val="32"/>
          <w:szCs w:val="32"/>
        </w:rPr>
        <w:t>гип опека</w:t>
      </w:r>
      <w:r w:rsidRPr="003F0386">
        <w:rPr>
          <w:rFonts w:ascii="Times New Roman" w:hAnsi="Times New Roman" w:cs="Times New Roman"/>
          <w:sz w:val="32"/>
          <w:szCs w:val="32"/>
        </w:rPr>
        <w:t xml:space="preserve">, физические наказания, гиперопека, воспитание в культе болезни и др.) формируют личностную неустойчивость ребенка, наносят колоссальный </w:t>
      </w:r>
      <w:r w:rsidRPr="003F0386">
        <w:rPr>
          <w:rFonts w:ascii="Times New Roman" w:hAnsi="Times New Roman" w:cs="Times New Roman"/>
          <w:sz w:val="32"/>
          <w:szCs w:val="32"/>
        </w:rPr>
        <w:t>вред его</w:t>
      </w:r>
      <w:r w:rsidRPr="003F0386">
        <w:rPr>
          <w:rFonts w:ascii="Times New Roman" w:hAnsi="Times New Roman" w:cs="Times New Roman"/>
          <w:sz w:val="32"/>
          <w:szCs w:val="32"/>
        </w:rPr>
        <w:t xml:space="preserve"> психическому здоровью. Ребенок должен быть включен в повседневную жизнь семьи. Правильное распределение обязанностей будут способствовать сглаживанию у ребенка ощущения ущербности и развитию положительных сторон его личности. </w:t>
      </w:r>
    </w:p>
    <w:p w14:paraId="2378FBD6" w14:textId="77777777" w:rsidR="003F0386" w:rsidRPr="003F0386" w:rsidRDefault="003F0386" w:rsidP="003F038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61FA82" w14:textId="77777777" w:rsidR="003F0386" w:rsidRPr="003F0386" w:rsidRDefault="003F0386" w:rsidP="003F0386">
      <w:pPr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F0386">
        <w:rPr>
          <w:rFonts w:ascii="Times New Roman" w:hAnsi="Times New Roman" w:cs="Times New Roman"/>
          <w:b/>
          <w:color w:val="FF0000"/>
          <w:sz w:val="36"/>
          <w:szCs w:val="36"/>
        </w:rPr>
        <w:t>Рекомендации:</w:t>
      </w:r>
    </w:p>
    <w:p w14:paraId="13310F89" w14:textId="7FDF9B03" w:rsidR="003F0386" w:rsidRDefault="003F0386" w:rsidP="003F03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F0386">
        <w:rPr>
          <w:rFonts w:ascii="Times New Roman" w:hAnsi="Times New Roman" w:cs="Times New Roman"/>
          <w:sz w:val="32"/>
          <w:szCs w:val="32"/>
        </w:rPr>
        <w:t xml:space="preserve">Никогда не воспитывайте в плохом настроении. </w:t>
      </w:r>
      <w:r w:rsidRPr="003F0386">
        <w:rPr>
          <w:rFonts w:ascii="Times New Roman" w:hAnsi="Times New Roman" w:cs="Times New Roman"/>
          <w:sz w:val="32"/>
          <w:szCs w:val="32"/>
        </w:rPr>
        <w:br/>
        <w:t>2. Оценивайте поступок, а не личность, умейте видеть в детях только</w:t>
      </w:r>
      <w:r w:rsidRPr="003F0386">
        <w:rPr>
          <w:rFonts w:ascii="Times New Roman" w:hAnsi="Times New Roman" w:cs="Times New Roman"/>
          <w:sz w:val="32"/>
          <w:szCs w:val="32"/>
        </w:rPr>
        <w:br/>
        <w:t xml:space="preserve">хорошее, разрешайте конфликты мирно, ведь «худой мир, лучше доброй ссоры». </w:t>
      </w:r>
      <w:r w:rsidRPr="003F0386">
        <w:rPr>
          <w:rFonts w:ascii="Times New Roman" w:hAnsi="Times New Roman" w:cs="Times New Roman"/>
          <w:sz w:val="32"/>
          <w:szCs w:val="32"/>
        </w:rPr>
        <w:br/>
        <w:t>3. Минуты сильнейшего раздражения на ребёнка сядьте напротив него и пристально в течение минуты разглядывайте его от макушки до пят, пытаясь обнаружить в нём свои чёрточки. Как вы думаете, чем это закончится?</w:t>
      </w:r>
      <w:r w:rsidRPr="003F0386">
        <w:rPr>
          <w:rFonts w:ascii="Times New Roman" w:hAnsi="Times New Roman" w:cs="Times New Roman"/>
          <w:sz w:val="32"/>
          <w:szCs w:val="32"/>
        </w:rPr>
        <w:br/>
        <w:t>4. Необходимо исключить из общения окрики, грубые интонации, чаще</w:t>
      </w:r>
      <w:r w:rsidRPr="003F0386">
        <w:rPr>
          <w:rFonts w:ascii="Times New Roman" w:hAnsi="Times New Roman" w:cs="Times New Roman"/>
          <w:sz w:val="32"/>
          <w:szCs w:val="32"/>
        </w:rPr>
        <w:br/>
        <w:t>улыбайтесь, общайтесь с детьми.</w:t>
      </w:r>
      <w:r w:rsidRPr="003F0386">
        <w:rPr>
          <w:rFonts w:ascii="Times New Roman" w:hAnsi="Times New Roman" w:cs="Times New Roman"/>
          <w:sz w:val="32"/>
          <w:szCs w:val="32"/>
        </w:rPr>
        <w:br/>
        <w:t xml:space="preserve">5. Не устанавливайте жестких требований, будьте более внимательными, отзывчивыми к своим детям, обсуждайте </w:t>
      </w:r>
      <w:r w:rsidRPr="003F0386">
        <w:rPr>
          <w:rFonts w:ascii="Times New Roman" w:hAnsi="Times New Roman" w:cs="Times New Roman"/>
          <w:sz w:val="32"/>
          <w:szCs w:val="32"/>
        </w:rPr>
        <w:lastRenderedPageBreak/>
        <w:t>правила поведения своих детей.</w:t>
      </w:r>
      <w:r w:rsidRPr="003F0386">
        <w:rPr>
          <w:rFonts w:ascii="Times New Roman" w:hAnsi="Times New Roman" w:cs="Times New Roman"/>
          <w:sz w:val="32"/>
          <w:szCs w:val="32"/>
        </w:rPr>
        <w:br/>
        <w:t>6. Радуйтесь успехам ребенка, не раздражайтесь в момент его временных неудач.</w:t>
      </w:r>
      <w:r w:rsidRPr="003F0386">
        <w:rPr>
          <w:rFonts w:ascii="Times New Roman" w:hAnsi="Times New Roman" w:cs="Times New Roman"/>
          <w:sz w:val="32"/>
          <w:szCs w:val="32"/>
        </w:rPr>
        <w:br/>
        <w:t>7. Терпеливо, с интересом слушайте рассказы ребенка о событиях в его</w:t>
      </w:r>
      <w:r w:rsidRPr="003F0386">
        <w:rPr>
          <w:rFonts w:ascii="Times New Roman" w:hAnsi="Times New Roman" w:cs="Times New Roman"/>
          <w:sz w:val="32"/>
          <w:szCs w:val="32"/>
        </w:rPr>
        <w:br/>
        <w:t>жизни.</w:t>
      </w:r>
      <w:r w:rsidRPr="003F0386">
        <w:rPr>
          <w:rFonts w:ascii="Times New Roman" w:hAnsi="Times New Roman" w:cs="Times New Roman"/>
          <w:sz w:val="32"/>
          <w:szCs w:val="32"/>
        </w:rPr>
        <w:br/>
        <w:t>8. Прислушивайтесь к мнению детей, уважайте их позицию.</w:t>
      </w:r>
      <w:r w:rsidRPr="003F0386">
        <w:rPr>
          <w:rFonts w:ascii="Times New Roman" w:hAnsi="Times New Roman" w:cs="Times New Roman"/>
          <w:sz w:val="32"/>
          <w:szCs w:val="32"/>
        </w:rPr>
        <w:br/>
        <w:t>9. Создавайте в семье атмосферу радости, любви и уважения.</w:t>
      </w:r>
      <w:r w:rsidRPr="003F0386">
        <w:rPr>
          <w:rFonts w:ascii="Times New Roman" w:hAnsi="Times New Roman" w:cs="Times New Roman"/>
          <w:sz w:val="32"/>
          <w:szCs w:val="32"/>
        </w:rPr>
        <w:br/>
        <w:t>Помните, дети, растущие в атмосфере любви и понимания, имеют меньше проблем, связанных со здоровьем, трудностей с обучением в школе, общением со сверстниками, и наоборот, как правило, нарушение детско-родительских отношений ведет к формированию различных психологических проблем и комплексов.</w:t>
      </w:r>
    </w:p>
    <w:p w14:paraId="08804A73" w14:textId="3E4FB720" w:rsidR="003F0386" w:rsidRPr="003F0386" w:rsidRDefault="003F0386" w:rsidP="003F0386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F0386">
        <w:rPr>
          <w:rFonts w:ascii="Times New Roman" w:hAnsi="Times New Roman" w:cs="Times New Roman"/>
          <w:b/>
          <w:color w:val="FF0000"/>
          <w:sz w:val="32"/>
          <w:szCs w:val="32"/>
        </w:rPr>
        <w:t>Важно знать, когда:</w:t>
      </w:r>
    </w:p>
    <w:p w14:paraId="10D44F28" w14:textId="7F8140F5" w:rsidR="003F0386" w:rsidRPr="003F0386" w:rsidRDefault="003F0386" w:rsidP="003F038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ребенка постоянно критикуют – он учится ненавидеть;</w:t>
      </w:r>
      <w:r w:rsidRPr="003F0386">
        <w:rPr>
          <w:rFonts w:ascii="Times New Roman" w:hAnsi="Times New Roman" w:cs="Times New Roman"/>
          <w:sz w:val="32"/>
          <w:szCs w:val="32"/>
        </w:rPr>
        <w:br/>
      </w: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ребёнок живёт во вражде – он учится быть агрессивным;</w:t>
      </w:r>
      <w:r w:rsidRPr="003F0386">
        <w:rPr>
          <w:rFonts w:ascii="Times New Roman" w:hAnsi="Times New Roman" w:cs="Times New Roman"/>
          <w:sz w:val="32"/>
          <w:szCs w:val="32"/>
        </w:rPr>
        <w:br/>
      </w: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ребёнок живёт в упрёках – он учится жить с чувством вины;</w:t>
      </w:r>
      <w:r w:rsidRPr="003F0386">
        <w:rPr>
          <w:rFonts w:ascii="Times New Roman" w:hAnsi="Times New Roman" w:cs="Times New Roman"/>
          <w:sz w:val="32"/>
          <w:szCs w:val="32"/>
        </w:rPr>
        <w:br/>
      </w: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ребенок растет в терпимости – он учится понимать других;</w:t>
      </w:r>
      <w:r w:rsidRPr="003F0386">
        <w:rPr>
          <w:rFonts w:ascii="Times New Roman" w:hAnsi="Times New Roman" w:cs="Times New Roman"/>
          <w:sz w:val="32"/>
          <w:szCs w:val="32"/>
        </w:rPr>
        <w:br/>
      </w: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ребенка хвалят – он учится быть благородным:</w:t>
      </w:r>
      <w:r w:rsidRPr="003F0386">
        <w:rPr>
          <w:rFonts w:ascii="Times New Roman" w:hAnsi="Times New Roman" w:cs="Times New Roman"/>
          <w:sz w:val="32"/>
          <w:szCs w:val="32"/>
        </w:rPr>
        <w:br/>
      </w: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ребенок растет в безопасности – он учится верить в людей;</w:t>
      </w:r>
      <w:r w:rsidRPr="003F0386">
        <w:rPr>
          <w:rFonts w:ascii="Times New Roman" w:hAnsi="Times New Roman" w:cs="Times New Roman"/>
          <w:sz w:val="32"/>
          <w:szCs w:val="32"/>
        </w:rPr>
        <w:br/>
      </w: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ребенка поддерживают – он учится ценить себя;</w:t>
      </w:r>
      <w:r w:rsidRPr="003F0386">
        <w:rPr>
          <w:rFonts w:ascii="Times New Roman" w:hAnsi="Times New Roman" w:cs="Times New Roman"/>
          <w:sz w:val="32"/>
          <w:szCs w:val="32"/>
        </w:rPr>
        <w:br/>
      </w: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ребёнка высмеивают – он учится быть замкнутым;</w:t>
      </w:r>
      <w:r w:rsidRPr="003F0386">
        <w:rPr>
          <w:rFonts w:ascii="Times New Roman" w:hAnsi="Times New Roman" w:cs="Times New Roman"/>
          <w:sz w:val="32"/>
          <w:szCs w:val="32"/>
        </w:rPr>
        <w:br/>
      </w:r>
      <w:r w:rsidRPr="003F0386">
        <w:sym w:font="Symbol" w:char="F0B7"/>
      </w:r>
      <w:r w:rsidRPr="003F0386">
        <w:rPr>
          <w:rFonts w:ascii="Times New Roman" w:hAnsi="Times New Roman" w:cs="Times New Roman"/>
          <w:sz w:val="32"/>
          <w:szCs w:val="32"/>
        </w:rPr>
        <w:t xml:space="preserve"> ребенок живет в понимании и дружелюбии – он учится</w:t>
      </w:r>
      <w:r w:rsidRPr="003F0386">
        <w:rPr>
          <w:rFonts w:ascii="Times New Roman" w:hAnsi="Times New Roman" w:cs="Times New Roman"/>
          <w:sz w:val="32"/>
          <w:szCs w:val="32"/>
        </w:rPr>
        <w:t xml:space="preserve"> </w:t>
      </w:r>
      <w:r w:rsidRPr="003F0386">
        <w:rPr>
          <w:rFonts w:ascii="Times New Roman" w:hAnsi="Times New Roman" w:cs="Times New Roman"/>
          <w:sz w:val="32"/>
          <w:szCs w:val="32"/>
        </w:rPr>
        <w:t>находить любовь в этом</w:t>
      </w:r>
      <w:r w:rsidRPr="003F0386">
        <w:rPr>
          <w:rFonts w:ascii="Times New Roman" w:hAnsi="Times New Roman" w:cs="Times New Roman"/>
          <w:sz w:val="32"/>
          <w:szCs w:val="32"/>
        </w:rPr>
        <w:t xml:space="preserve"> </w:t>
      </w:r>
      <w:r w:rsidRPr="003F0386">
        <w:rPr>
          <w:rFonts w:ascii="Times New Roman" w:hAnsi="Times New Roman" w:cs="Times New Roman"/>
          <w:sz w:val="32"/>
          <w:szCs w:val="32"/>
        </w:rPr>
        <w:t>мире.</w:t>
      </w:r>
    </w:p>
    <w:p w14:paraId="388F7BCE" w14:textId="77777777" w:rsidR="00E0036B" w:rsidRDefault="00E0036B"/>
    <w:sectPr w:rsidR="00E0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0798A"/>
    <w:multiLevelType w:val="hybridMultilevel"/>
    <w:tmpl w:val="6736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86"/>
    <w:rsid w:val="003F0386"/>
    <w:rsid w:val="005E6C5A"/>
    <w:rsid w:val="00E0036B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0E83"/>
  <w15:chartTrackingRefBased/>
  <w15:docId w15:val="{81B184D3-B498-4818-899A-F66CD745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2024-12-25T21:07:00Z</dcterms:created>
  <dcterms:modified xsi:type="dcterms:W3CDTF">2024-12-25T21:13:00Z</dcterms:modified>
</cp:coreProperties>
</file>